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DB3F" w14:textId="77777777" w:rsidR="00B00C60" w:rsidRPr="007E7297" w:rsidRDefault="00B00C60">
      <w:pPr>
        <w:rPr>
          <w:rFonts w:ascii="Calisto MT" w:hAnsi="Calisto MT"/>
        </w:rPr>
      </w:pPr>
      <w:r w:rsidRPr="007E7297">
        <w:rPr>
          <w:rFonts w:ascii="Calisto MT" w:hAnsi="Calisto MT"/>
          <w:b/>
          <w:noProof/>
          <w:color w:val="140041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886C3" wp14:editId="2E76A927">
                <wp:simplePos x="0" y="0"/>
                <wp:positionH relativeFrom="column">
                  <wp:posOffset>1743075</wp:posOffset>
                </wp:positionH>
                <wp:positionV relativeFrom="paragraph">
                  <wp:posOffset>0</wp:posOffset>
                </wp:positionV>
                <wp:extent cx="4562475" cy="10096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743A5" w14:textId="77777777" w:rsidR="00817BD9" w:rsidRPr="00186A5C" w:rsidRDefault="00817BD9" w:rsidP="002F04EE">
                            <w:pPr>
                              <w:jc w:val="center"/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  <w:t>Sherrardswood School</w:t>
                            </w:r>
                          </w:p>
                          <w:p w14:paraId="499AE1B7" w14:textId="77777777" w:rsidR="00817BD9" w:rsidRPr="002F04EE" w:rsidRDefault="00817BD9" w:rsidP="002F04EE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04EE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Job Description and Person Specification</w:t>
                            </w:r>
                          </w:p>
                          <w:p w14:paraId="55D1FBFA" w14:textId="540319FF" w:rsidR="00677DFA" w:rsidRPr="002F04EE" w:rsidRDefault="00677DFA" w:rsidP="002F04EE">
                            <w:pPr>
                              <w:suppressOverlap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Cs w:val="20"/>
                              </w:rPr>
                            </w:pPr>
                            <w:r w:rsidRPr="002F04EE">
                              <w:rPr>
                                <w:rFonts w:ascii="Calisto MT" w:hAnsi="Calisto MT"/>
                                <w:b/>
                                <w:bCs/>
                                <w:szCs w:val="20"/>
                              </w:rPr>
                              <w:t>Learning Support Assistant</w:t>
                            </w:r>
                          </w:p>
                          <w:p w14:paraId="73BC7F22" w14:textId="77777777" w:rsidR="00817BD9" w:rsidRDefault="00817BD9" w:rsidP="002F04EE">
                            <w:pPr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216628F9" w14:textId="77777777" w:rsidR="00817BD9" w:rsidRPr="00186A5C" w:rsidRDefault="00817BD9" w:rsidP="002F04EE">
                            <w:pPr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673EA867" w14:textId="77777777" w:rsidR="00817BD9" w:rsidRPr="00186A5C" w:rsidRDefault="00817BD9" w:rsidP="002F04EE">
                            <w:pPr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Headt</w:t>
                            </w:r>
                            <w:r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eacher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86C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37.25pt;margin-top:0;width:359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" filled="f" stroked="f">
                <v:textbox>
                  <w:txbxContent>
                    <w:p w14:paraId="396743A5" w14:textId="77777777" w:rsidR="00817BD9" w:rsidRPr="00186A5C" w:rsidRDefault="00817BD9" w:rsidP="002F04EE">
                      <w:pPr>
                        <w:jc w:val="center"/>
                        <w:rPr>
                          <w:rFonts w:ascii="Calisto MT" w:hAnsi="Calisto MT"/>
                          <w:sz w:val="40"/>
                          <w:szCs w:val="40"/>
                        </w:rPr>
                      </w:pPr>
                      <w:r>
                        <w:rPr>
                          <w:rFonts w:ascii="Calisto MT" w:hAnsi="Calisto MT"/>
                          <w:sz w:val="40"/>
                          <w:szCs w:val="40"/>
                        </w:rPr>
                        <w:t>Sherrardswood School</w:t>
                      </w:r>
                    </w:p>
                    <w:p w14:paraId="499AE1B7" w14:textId="77777777" w:rsidR="00817BD9" w:rsidRPr="002F04EE" w:rsidRDefault="00817BD9" w:rsidP="002F04EE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2F04EE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Job Description and Person Specification</w:t>
                      </w:r>
                    </w:p>
                    <w:p w14:paraId="55D1FBFA" w14:textId="540319FF" w:rsidR="00677DFA" w:rsidRPr="002F04EE" w:rsidRDefault="00677DFA" w:rsidP="002F04EE">
                      <w:pPr>
                        <w:suppressOverlap/>
                        <w:jc w:val="center"/>
                        <w:rPr>
                          <w:rFonts w:ascii="Calisto MT" w:hAnsi="Calisto MT"/>
                          <w:b/>
                          <w:bCs/>
                          <w:szCs w:val="20"/>
                        </w:rPr>
                      </w:pPr>
                      <w:r w:rsidRPr="002F04EE">
                        <w:rPr>
                          <w:rFonts w:ascii="Calisto MT" w:hAnsi="Calisto MT"/>
                          <w:b/>
                          <w:bCs/>
                          <w:szCs w:val="20"/>
                        </w:rPr>
                        <w:t>Learning Support Assistant</w:t>
                      </w:r>
                    </w:p>
                    <w:p w14:paraId="73BC7F22" w14:textId="77777777" w:rsidR="00817BD9" w:rsidRDefault="00817BD9" w:rsidP="002F04EE">
                      <w:pPr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216628F9" w14:textId="77777777" w:rsidR="00817BD9" w:rsidRPr="00186A5C" w:rsidRDefault="00817BD9" w:rsidP="002F04EE">
                      <w:pPr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673EA867" w14:textId="77777777" w:rsidR="00817BD9" w:rsidRPr="00186A5C" w:rsidRDefault="00817BD9" w:rsidP="002F04EE">
                      <w:pPr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Headt</w:t>
                      </w:r>
                      <w:r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eacher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7297">
        <w:rPr>
          <w:rFonts w:ascii="Calisto MT" w:hAnsi="Calisto M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9440D7E" wp14:editId="62C669D2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975360" cy="1089025"/>
            <wp:effectExtent l="0" t="0" r="0" b="0"/>
            <wp:wrapNone/>
            <wp:docPr id="2" name="Picture 2" descr="Macintosh HD:Users:RJS:Dropbox:Sherrardswood:Logo:SHERRARDSWOOD-LOGO:SHERRARDSWOOD_FI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JS:Dropbox:Sherrardswood:Logo:SHERRARDSWOOD-LOGO:SHERRARDSWOOD_FINAL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4" t="20454" r="31132" b="38161"/>
                    <a:stretch/>
                  </pic:blipFill>
                  <pic:spPr bwMode="auto">
                    <a:xfrm>
                      <a:off x="0" y="0"/>
                      <a:ext cx="97536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9B04B" w14:textId="77777777" w:rsidR="00B00C60" w:rsidRPr="007E7297" w:rsidRDefault="00B00C60" w:rsidP="00B00C60">
      <w:pPr>
        <w:rPr>
          <w:rFonts w:ascii="Calisto MT" w:hAnsi="Calisto MT"/>
        </w:rPr>
      </w:pPr>
    </w:p>
    <w:p w14:paraId="61ECEDC2" w14:textId="77777777" w:rsidR="00B00C60" w:rsidRPr="007E7297" w:rsidRDefault="00B00C60" w:rsidP="00B00C60">
      <w:pPr>
        <w:rPr>
          <w:rFonts w:ascii="Calisto MT" w:hAnsi="Calisto MT"/>
        </w:rPr>
      </w:pPr>
    </w:p>
    <w:p w14:paraId="596A1460" w14:textId="77777777" w:rsidR="00B00C60" w:rsidRPr="007E7297" w:rsidRDefault="00B00C60" w:rsidP="00B00C60">
      <w:pPr>
        <w:rPr>
          <w:rFonts w:ascii="Calisto MT" w:hAnsi="Calisto MT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670"/>
        <w:gridCol w:w="168"/>
        <w:gridCol w:w="3402"/>
        <w:gridCol w:w="3119"/>
        <w:gridCol w:w="2333"/>
      </w:tblGrid>
      <w:tr w:rsidR="00B00C60" w:rsidRPr="007E7297" w14:paraId="6C25A617" w14:textId="77777777" w:rsidTr="00FA30A4">
        <w:trPr>
          <w:trHeight w:val="1432"/>
        </w:trPr>
        <w:tc>
          <w:tcPr>
            <w:tcW w:w="10692" w:type="dxa"/>
            <w:gridSpan w:val="5"/>
            <w:shd w:val="clear" w:color="auto" w:fill="0C2340"/>
            <w:vAlign w:val="center"/>
          </w:tcPr>
          <w:p w14:paraId="559C8C1A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71B7AA7E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7E729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Job Description</w:t>
            </w:r>
          </w:p>
          <w:p w14:paraId="2E1496F1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66EF5611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7E729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Our whole school is committed to safeguarding and promoting the welfare of children and young adults and expects all staff and volunteers to share this commitment.</w:t>
            </w:r>
          </w:p>
          <w:p w14:paraId="06C5C510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</w:rPr>
            </w:pPr>
          </w:p>
        </w:tc>
      </w:tr>
      <w:tr w:rsidR="00B00C60" w:rsidRPr="007E7297" w14:paraId="64B4CD42" w14:textId="77777777" w:rsidTr="0028770E">
        <w:trPr>
          <w:trHeight w:val="2179"/>
        </w:trPr>
        <w:tc>
          <w:tcPr>
            <w:tcW w:w="1838" w:type="dxa"/>
            <w:gridSpan w:val="2"/>
            <w:vAlign w:val="center"/>
          </w:tcPr>
          <w:p w14:paraId="7B61B1CB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6DEEB93F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Post title:</w:t>
            </w:r>
          </w:p>
          <w:p w14:paraId="7A459381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5A38B22C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Hours of work:</w:t>
            </w:r>
          </w:p>
          <w:p w14:paraId="4C183AFE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589C0986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Remuneration:</w:t>
            </w:r>
          </w:p>
          <w:p w14:paraId="75263F0E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574DF312" w14:textId="77777777" w:rsidR="00B00C60" w:rsidRDefault="00B00C60" w:rsidP="00056DE9">
            <w:pPr>
              <w:rPr>
                <w:rFonts w:ascii="Calisto MT" w:hAnsi="Calisto MT"/>
                <w:b/>
                <w:szCs w:val="20"/>
              </w:rPr>
            </w:pPr>
            <w:r w:rsidRPr="007E7297">
              <w:rPr>
                <w:rFonts w:ascii="Calisto MT" w:hAnsi="Calisto MT"/>
                <w:b/>
                <w:szCs w:val="20"/>
              </w:rPr>
              <w:t>Responsible to:</w:t>
            </w:r>
          </w:p>
          <w:p w14:paraId="10C4D099" w14:textId="77777777" w:rsidR="001C393E" w:rsidRDefault="001C393E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6A891C56" w14:textId="12D39F0B" w:rsidR="001C393E" w:rsidRPr="007E7297" w:rsidRDefault="001C393E" w:rsidP="00056DE9">
            <w:pPr>
              <w:rPr>
                <w:rFonts w:ascii="Calisto MT" w:hAnsi="Calisto MT"/>
                <w:b/>
                <w:szCs w:val="20"/>
              </w:rPr>
            </w:pPr>
            <w:r>
              <w:rPr>
                <w:rFonts w:ascii="Calisto MT" w:hAnsi="Calisto MT"/>
                <w:b/>
                <w:szCs w:val="20"/>
              </w:rPr>
              <w:t xml:space="preserve">Start </w:t>
            </w:r>
            <w:r w:rsidR="00C457E4">
              <w:rPr>
                <w:rFonts w:ascii="Calisto MT" w:hAnsi="Calisto MT"/>
                <w:b/>
                <w:szCs w:val="20"/>
              </w:rPr>
              <w:t>Date:</w:t>
            </w:r>
            <w:r>
              <w:rPr>
                <w:rFonts w:ascii="Calisto MT" w:hAnsi="Calisto MT"/>
                <w:b/>
                <w:szCs w:val="20"/>
              </w:rPr>
              <w:t xml:space="preserve"> </w:t>
            </w:r>
          </w:p>
          <w:p w14:paraId="6472E476" w14:textId="77777777" w:rsidR="00B00C60" w:rsidRPr="007E7297" w:rsidRDefault="00B00C60" w:rsidP="00056DE9">
            <w:pPr>
              <w:rPr>
                <w:rFonts w:ascii="Calisto MT" w:hAnsi="Calisto MT"/>
              </w:rPr>
            </w:pPr>
          </w:p>
        </w:tc>
        <w:tc>
          <w:tcPr>
            <w:tcW w:w="8854" w:type="dxa"/>
            <w:gridSpan w:val="3"/>
            <w:vAlign w:val="center"/>
          </w:tcPr>
          <w:p w14:paraId="26B3646D" w14:textId="77777777" w:rsidR="00B00C60" w:rsidRPr="007E7297" w:rsidRDefault="00B00C60" w:rsidP="00056DE9">
            <w:pPr>
              <w:rPr>
                <w:rFonts w:ascii="Calisto MT" w:hAnsi="Calisto MT"/>
                <w:b/>
                <w:szCs w:val="20"/>
              </w:rPr>
            </w:pPr>
          </w:p>
          <w:p w14:paraId="4B20701B" w14:textId="36F41435" w:rsidR="00B00C60" w:rsidRPr="007E7297" w:rsidRDefault="00677DFA" w:rsidP="00056DE9">
            <w:pPr>
              <w:rPr>
                <w:rFonts w:ascii="Calisto MT" w:hAnsi="Calisto MT"/>
                <w:szCs w:val="20"/>
              </w:rPr>
            </w:pPr>
            <w:r>
              <w:rPr>
                <w:rFonts w:ascii="Calisto MT" w:hAnsi="Calisto MT"/>
                <w:szCs w:val="20"/>
              </w:rPr>
              <w:t>Learning Support</w:t>
            </w:r>
            <w:r w:rsidR="009867B1" w:rsidRPr="007E7297">
              <w:rPr>
                <w:rFonts w:ascii="Calisto MT" w:hAnsi="Calisto MT"/>
                <w:szCs w:val="20"/>
              </w:rPr>
              <w:t xml:space="preserve"> </w:t>
            </w:r>
            <w:r w:rsidR="00A37A15" w:rsidRPr="007E7297">
              <w:rPr>
                <w:rFonts w:ascii="Calisto MT" w:hAnsi="Calisto MT"/>
                <w:szCs w:val="20"/>
              </w:rPr>
              <w:t>Assistant</w:t>
            </w:r>
          </w:p>
          <w:p w14:paraId="367992BA" w14:textId="77777777" w:rsidR="00B00C60" w:rsidRPr="007E7297" w:rsidRDefault="00B00C60" w:rsidP="00056DE9">
            <w:pPr>
              <w:rPr>
                <w:rFonts w:ascii="Calisto MT" w:hAnsi="Calisto MT"/>
                <w:szCs w:val="20"/>
              </w:rPr>
            </w:pPr>
          </w:p>
          <w:p w14:paraId="70FEB804" w14:textId="3926DC53" w:rsidR="00B00C60" w:rsidRPr="007E7297" w:rsidRDefault="00FC0AAB" w:rsidP="00056DE9">
            <w:pPr>
              <w:rPr>
                <w:rFonts w:ascii="Calisto MT" w:hAnsi="Calisto MT"/>
                <w:szCs w:val="20"/>
              </w:rPr>
            </w:pPr>
            <w:r>
              <w:rPr>
                <w:rFonts w:ascii="Calisto MT" w:hAnsi="Calisto MT"/>
                <w:szCs w:val="20"/>
              </w:rPr>
              <w:t>8.30</w:t>
            </w:r>
            <w:r w:rsidR="00A064D9">
              <w:rPr>
                <w:rFonts w:ascii="Calisto MT" w:hAnsi="Calisto MT"/>
                <w:szCs w:val="20"/>
              </w:rPr>
              <w:t xml:space="preserve"> </w:t>
            </w:r>
            <w:r>
              <w:rPr>
                <w:rFonts w:ascii="Calisto MT" w:hAnsi="Calisto MT"/>
                <w:szCs w:val="20"/>
              </w:rPr>
              <w:t>am till 4</w:t>
            </w:r>
            <w:r w:rsidR="00A064D9">
              <w:rPr>
                <w:rFonts w:ascii="Calisto MT" w:hAnsi="Calisto MT"/>
                <w:szCs w:val="20"/>
              </w:rPr>
              <w:t>:00</w:t>
            </w:r>
            <w:r>
              <w:rPr>
                <w:rFonts w:ascii="Calisto MT" w:hAnsi="Calisto MT"/>
                <w:szCs w:val="20"/>
              </w:rPr>
              <w:t xml:space="preserve"> pm</w:t>
            </w:r>
            <w:r w:rsidR="00A064D9">
              <w:rPr>
                <w:rFonts w:ascii="Calisto MT" w:hAnsi="Calisto MT"/>
                <w:szCs w:val="20"/>
              </w:rPr>
              <w:t xml:space="preserve">, </w:t>
            </w:r>
            <w:r w:rsidR="00C457E4">
              <w:rPr>
                <w:rFonts w:ascii="Calisto MT" w:hAnsi="Calisto MT"/>
                <w:szCs w:val="20"/>
              </w:rPr>
              <w:t xml:space="preserve">Monday to Friday </w:t>
            </w:r>
          </w:p>
          <w:p w14:paraId="76E67879" w14:textId="77777777" w:rsidR="00B00C60" w:rsidRPr="007E7297" w:rsidRDefault="00B00C60" w:rsidP="00056DE9">
            <w:pPr>
              <w:rPr>
                <w:rFonts w:ascii="Calisto MT" w:hAnsi="Calisto MT"/>
                <w:szCs w:val="20"/>
              </w:rPr>
            </w:pPr>
          </w:p>
          <w:p w14:paraId="02A8A017" w14:textId="213D39C3" w:rsidR="00B00C60" w:rsidRDefault="00571B39" w:rsidP="00056DE9">
            <w:pPr>
              <w:rPr>
                <w:rFonts w:ascii="Calisto MT" w:hAnsi="Calisto MT"/>
                <w:szCs w:val="20"/>
              </w:rPr>
            </w:pPr>
            <w:r>
              <w:rPr>
                <w:rFonts w:ascii="Calisto MT" w:hAnsi="Calisto MT"/>
                <w:szCs w:val="20"/>
              </w:rPr>
              <w:t xml:space="preserve">Based on experience </w:t>
            </w:r>
          </w:p>
          <w:p w14:paraId="1A1235A6" w14:textId="77777777" w:rsidR="00850312" w:rsidRPr="007E7297" w:rsidRDefault="00850312" w:rsidP="00056DE9">
            <w:pPr>
              <w:rPr>
                <w:rFonts w:ascii="Calisto MT" w:hAnsi="Calisto MT"/>
                <w:szCs w:val="20"/>
              </w:rPr>
            </w:pPr>
          </w:p>
          <w:p w14:paraId="47A0E9FD" w14:textId="77777777" w:rsidR="00B00C60" w:rsidRDefault="009867B1" w:rsidP="00056DE9">
            <w:pPr>
              <w:rPr>
                <w:rFonts w:ascii="Calisto MT" w:hAnsi="Calisto MT"/>
                <w:szCs w:val="20"/>
              </w:rPr>
            </w:pPr>
            <w:r w:rsidRPr="007E7297">
              <w:rPr>
                <w:rFonts w:ascii="Calisto MT" w:hAnsi="Calisto MT"/>
                <w:szCs w:val="20"/>
              </w:rPr>
              <w:t>S</w:t>
            </w:r>
            <w:r w:rsidR="00664AE4">
              <w:rPr>
                <w:rFonts w:ascii="Calisto MT" w:hAnsi="Calisto MT"/>
                <w:szCs w:val="20"/>
              </w:rPr>
              <w:t>ENCO</w:t>
            </w:r>
          </w:p>
          <w:p w14:paraId="46191CFB" w14:textId="77777777" w:rsidR="001C393E" w:rsidRDefault="001C393E" w:rsidP="00056DE9">
            <w:pPr>
              <w:rPr>
                <w:rFonts w:ascii="Calisto MT" w:hAnsi="Calisto MT"/>
                <w:szCs w:val="20"/>
              </w:rPr>
            </w:pPr>
          </w:p>
          <w:p w14:paraId="70F45469" w14:textId="5B6E4EA3" w:rsidR="001C393E" w:rsidRPr="007E7297" w:rsidRDefault="008161D1" w:rsidP="00056DE9">
            <w:pPr>
              <w:rPr>
                <w:rFonts w:ascii="Calisto MT" w:hAnsi="Calisto MT"/>
                <w:szCs w:val="20"/>
              </w:rPr>
            </w:pPr>
            <w:r>
              <w:rPr>
                <w:rFonts w:ascii="Calisto MT" w:hAnsi="Calisto MT"/>
                <w:szCs w:val="20"/>
              </w:rPr>
              <w:t xml:space="preserve">Immediate Start Available </w:t>
            </w:r>
          </w:p>
          <w:p w14:paraId="033D60BC" w14:textId="77777777" w:rsidR="00B00C60" w:rsidRPr="007E7297" w:rsidRDefault="00B00C60" w:rsidP="00056DE9">
            <w:pPr>
              <w:rPr>
                <w:rFonts w:ascii="Calisto MT" w:hAnsi="Calisto MT"/>
              </w:rPr>
            </w:pPr>
          </w:p>
        </w:tc>
      </w:tr>
      <w:tr w:rsidR="00B00C60" w:rsidRPr="007E7297" w14:paraId="4F6AD826" w14:textId="77777777" w:rsidTr="0028770E">
        <w:trPr>
          <w:trHeight w:val="4952"/>
        </w:trPr>
        <w:tc>
          <w:tcPr>
            <w:tcW w:w="1838" w:type="dxa"/>
            <w:gridSpan w:val="2"/>
          </w:tcPr>
          <w:p w14:paraId="07334954" w14:textId="77777777" w:rsidR="00AE7935" w:rsidRPr="007E7297" w:rsidRDefault="00AE7935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590D8A8" w14:textId="77777777" w:rsidR="00AE7935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Main Responsibilities:</w:t>
            </w:r>
          </w:p>
        </w:tc>
        <w:tc>
          <w:tcPr>
            <w:tcW w:w="8854" w:type="dxa"/>
            <w:gridSpan w:val="3"/>
            <w:vAlign w:val="center"/>
          </w:tcPr>
          <w:p w14:paraId="30D48743" w14:textId="77777777" w:rsidR="00B00C60" w:rsidRPr="007E7297" w:rsidRDefault="00B00C60" w:rsidP="00056DE9">
            <w:pPr>
              <w:pStyle w:val="ListParagraph"/>
              <w:rPr>
                <w:rFonts w:ascii="Calisto MT" w:hAnsi="Calisto MT"/>
                <w:sz w:val="20"/>
                <w:szCs w:val="20"/>
              </w:rPr>
            </w:pPr>
          </w:p>
          <w:p w14:paraId="6455F432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bCs/>
                <w:sz w:val="20"/>
                <w:szCs w:val="20"/>
              </w:rPr>
              <w:t>Supporting the pupil</w:t>
            </w:r>
            <w:r w:rsidR="002D525A">
              <w:rPr>
                <w:rFonts w:ascii="Calisto MT" w:hAnsi="Calisto MT"/>
                <w:b/>
                <w:bCs/>
                <w:sz w:val="20"/>
                <w:szCs w:val="20"/>
              </w:rPr>
              <w:t>s</w:t>
            </w:r>
          </w:p>
          <w:p w14:paraId="508620B8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</w:p>
          <w:p w14:paraId="44A204AA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To encourage pupils to take responsibility for their own </w:t>
            </w:r>
            <w:proofErr w:type="gramStart"/>
            <w:r w:rsidRPr="00791C53">
              <w:rPr>
                <w:rFonts w:ascii="Calisto MT" w:hAnsi="Calisto MT" w:cs="Arial"/>
                <w:sz w:val="20"/>
                <w:szCs w:val="20"/>
              </w:rPr>
              <w:t>learning, and</w:t>
            </w:r>
            <w:proofErr w:type="gramEnd"/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 take a pride in their work.</w:t>
            </w:r>
          </w:p>
          <w:p w14:paraId="1699D516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To provide support for the teacher by offering feedback about the progress of individuals, </w:t>
            </w:r>
            <w:proofErr w:type="gramStart"/>
            <w:r w:rsidRPr="00791C53">
              <w:rPr>
                <w:rFonts w:ascii="Calisto MT" w:hAnsi="Calisto MT" w:cs="Arial"/>
                <w:sz w:val="20"/>
                <w:szCs w:val="20"/>
              </w:rPr>
              <w:t>in order to</w:t>
            </w:r>
            <w:proofErr w:type="gramEnd"/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 assist in planning.</w:t>
            </w:r>
          </w:p>
          <w:p w14:paraId="269072FA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provide the support and framework for learning by giving assistance with prompts, suggestions and hints to enable the learner to solve the problem/complete the task.</w:t>
            </w:r>
          </w:p>
          <w:p w14:paraId="0E97AD53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personalise resources to meet the needs of an individual or a small group.</w:t>
            </w:r>
          </w:p>
          <w:p w14:paraId="6BE10E16" w14:textId="029870C9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To give support for increased self-esteem and </w:t>
            </w:r>
            <w:r w:rsidR="004C43F8" w:rsidRPr="00791C53">
              <w:rPr>
                <w:rFonts w:ascii="Calisto MT" w:hAnsi="Calisto MT" w:cs="Arial"/>
                <w:sz w:val="20"/>
                <w:szCs w:val="20"/>
              </w:rPr>
              <w:t>self-confidence</w:t>
            </w:r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/emotional skills development, by encouraging pupils to build on existing effective relationships </w:t>
            </w:r>
            <w:proofErr w:type="gramStart"/>
            <w:r w:rsidRPr="00791C53">
              <w:rPr>
                <w:rFonts w:ascii="Calisto MT" w:hAnsi="Calisto MT" w:cs="Arial"/>
                <w:sz w:val="20"/>
                <w:szCs w:val="20"/>
              </w:rPr>
              <w:t>in order to</w:t>
            </w:r>
            <w:proofErr w:type="gramEnd"/>
            <w:r w:rsidRPr="00791C53">
              <w:rPr>
                <w:rFonts w:ascii="Calisto MT" w:hAnsi="Calisto MT" w:cs="Arial"/>
                <w:sz w:val="20"/>
                <w:szCs w:val="20"/>
              </w:rPr>
              <w:t xml:space="preserve"> share ideas and opinions with peers and adults.</w:t>
            </w:r>
          </w:p>
          <w:p w14:paraId="33E64007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encourage the use of collaborative skills by assisting pupils to learn to work with others.</w:t>
            </w:r>
          </w:p>
          <w:p w14:paraId="233324E3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actively support the approach of the teacher in behaviour management and reinforce agreed rules in working with pupils.</w:t>
            </w:r>
          </w:p>
          <w:p w14:paraId="7C1AD1DB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mark work against set criteria, reinforcing understanding by giving positive feedback to pupils in the process.</w:t>
            </w:r>
          </w:p>
          <w:p w14:paraId="2BF1C402" w14:textId="77777777" w:rsidR="00817BD9" w:rsidRPr="00791C53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seek opportunities for active involvement and help develop pupils’ time management skills.</w:t>
            </w:r>
          </w:p>
          <w:p w14:paraId="74F94788" w14:textId="77777777" w:rsidR="00817BD9" w:rsidRDefault="00817BD9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91C53">
              <w:rPr>
                <w:rFonts w:ascii="Calisto MT" w:hAnsi="Calisto MT" w:cs="Arial"/>
                <w:sz w:val="20"/>
                <w:szCs w:val="20"/>
              </w:rPr>
              <w:t>To act as part of the team with teaching and other support staff for the benefit of all pupils.</w:t>
            </w:r>
          </w:p>
          <w:p w14:paraId="1A3A1F33" w14:textId="77777777" w:rsidR="008E103D" w:rsidRDefault="008E103D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0"/>
                <w:szCs w:val="20"/>
              </w:rPr>
              <w:t>To work with the SENCO to ensure that the requirements of any EHCP are kept at the forefront of all planning for individual children.</w:t>
            </w:r>
          </w:p>
          <w:p w14:paraId="42CBA57E" w14:textId="77777777" w:rsidR="00537F70" w:rsidRPr="00791C53" w:rsidRDefault="00537F70" w:rsidP="00791C53">
            <w:pPr>
              <w:pStyle w:val="ListParagraph"/>
              <w:numPr>
                <w:ilvl w:val="0"/>
                <w:numId w:val="32"/>
              </w:numPr>
              <w:rPr>
                <w:rFonts w:ascii="Calisto MT" w:hAnsi="Calisto MT" w:cs="Arial"/>
                <w:sz w:val="20"/>
                <w:szCs w:val="20"/>
              </w:rPr>
            </w:pPr>
            <w:r>
              <w:rPr>
                <w:rFonts w:ascii="Calisto MT" w:hAnsi="Calisto MT" w:cs="Arial"/>
                <w:sz w:val="20"/>
                <w:szCs w:val="20"/>
              </w:rPr>
              <w:t xml:space="preserve">To provide physical, practical or technical support for students in according with their individual needs as per their EHCP </w:t>
            </w:r>
            <w:proofErr w:type="gramStart"/>
            <w:r>
              <w:rPr>
                <w:rFonts w:ascii="Calisto MT" w:hAnsi="Calisto MT" w:cs="Arial"/>
                <w:sz w:val="20"/>
                <w:szCs w:val="20"/>
              </w:rPr>
              <w:t>and also</w:t>
            </w:r>
            <w:proofErr w:type="gramEnd"/>
            <w:r>
              <w:rPr>
                <w:rFonts w:ascii="Calisto MT" w:hAnsi="Calisto MT" w:cs="Arial"/>
                <w:sz w:val="20"/>
                <w:szCs w:val="20"/>
              </w:rPr>
              <w:t xml:space="preserve"> in terms of ensuring their success and happiness.</w:t>
            </w:r>
          </w:p>
          <w:p w14:paraId="1998B4EF" w14:textId="77777777" w:rsidR="00817BD9" w:rsidRPr="00791C53" w:rsidRDefault="00817BD9" w:rsidP="009867B1">
            <w:pPr>
              <w:rPr>
                <w:rFonts w:ascii="Calisto MT" w:hAnsi="Calisto MT"/>
                <w:sz w:val="20"/>
                <w:szCs w:val="20"/>
              </w:rPr>
            </w:pPr>
          </w:p>
          <w:p w14:paraId="5AF0DE8B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bCs/>
                <w:sz w:val="20"/>
                <w:szCs w:val="20"/>
              </w:rPr>
              <w:t>Supporting the Teacher</w:t>
            </w:r>
          </w:p>
          <w:p w14:paraId="65966292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</w:p>
          <w:p w14:paraId="55506057" w14:textId="77777777" w:rsidR="009867B1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sz w:val="20"/>
                <w:szCs w:val="20"/>
              </w:rPr>
            </w:pPr>
            <w:r w:rsidRPr="005C34E9">
              <w:rPr>
                <w:rFonts w:ascii="Calisto MT" w:hAnsi="Calisto MT"/>
                <w:sz w:val="20"/>
                <w:szCs w:val="20"/>
              </w:rPr>
              <w:t xml:space="preserve">To assist with the class teacher </w:t>
            </w:r>
            <w:r w:rsidR="00817BD9">
              <w:rPr>
                <w:rFonts w:ascii="Calisto MT" w:hAnsi="Calisto MT"/>
                <w:sz w:val="20"/>
                <w:szCs w:val="20"/>
              </w:rPr>
              <w:t>in the effective delivery of the curriculum, under their guidance.</w:t>
            </w:r>
          </w:p>
          <w:p w14:paraId="078CD9A1" w14:textId="77777777" w:rsidR="00817BD9" w:rsidRDefault="00817BD9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To assist with the administrative function of running a classroom on a </w:t>
            </w:r>
            <w:proofErr w:type="gramStart"/>
            <w:r>
              <w:rPr>
                <w:rFonts w:ascii="Calisto MT" w:hAnsi="Calisto MT"/>
                <w:sz w:val="20"/>
                <w:szCs w:val="20"/>
              </w:rPr>
              <w:t>day to day</w:t>
            </w:r>
            <w:proofErr w:type="gramEnd"/>
            <w:r>
              <w:rPr>
                <w:rFonts w:ascii="Calisto MT" w:hAnsi="Calisto MT"/>
                <w:sz w:val="20"/>
                <w:szCs w:val="20"/>
              </w:rPr>
              <w:t xml:space="preserve"> basis </w:t>
            </w:r>
            <w:proofErr w:type="gramStart"/>
            <w:r>
              <w:rPr>
                <w:rFonts w:ascii="Calisto MT" w:hAnsi="Calisto MT"/>
                <w:sz w:val="20"/>
                <w:szCs w:val="20"/>
              </w:rPr>
              <w:t>and also</w:t>
            </w:r>
            <w:proofErr w:type="gramEnd"/>
            <w:r>
              <w:rPr>
                <w:rFonts w:ascii="Calisto MT" w:hAnsi="Calisto MT"/>
                <w:sz w:val="20"/>
                <w:szCs w:val="20"/>
              </w:rPr>
              <w:t xml:space="preserve"> on a </w:t>
            </w:r>
            <w:proofErr w:type="gramStart"/>
            <w:r>
              <w:rPr>
                <w:rFonts w:ascii="Calisto MT" w:hAnsi="Calisto MT"/>
                <w:sz w:val="20"/>
                <w:szCs w:val="20"/>
              </w:rPr>
              <w:t>longer term</w:t>
            </w:r>
            <w:proofErr w:type="gramEnd"/>
            <w:r>
              <w:rPr>
                <w:rFonts w:ascii="Calisto MT" w:hAnsi="Calisto MT"/>
                <w:sz w:val="20"/>
                <w:szCs w:val="20"/>
              </w:rPr>
              <w:t xml:space="preserve"> basis.</w:t>
            </w:r>
          </w:p>
          <w:p w14:paraId="418597CE" w14:textId="77777777" w:rsidR="00817BD9" w:rsidRDefault="00817BD9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To be proactive about identifying occasions when the teacher needs </w:t>
            </w:r>
            <w:r w:rsidR="00791C53">
              <w:rPr>
                <w:rFonts w:ascii="Calisto MT" w:hAnsi="Calisto MT"/>
                <w:sz w:val="20"/>
                <w:szCs w:val="20"/>
              </w:rPr>
              <w:t>support.</w:t>
            </w:r>
          </w:p>
          <w:p w14:paraId="3D1D9B05" w14:textId="77777777" w:rsidR="009867B1" w:rsidRPr="005C34E9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sz w:val="20"/>
                <w:szCs w:val="20"/>
              </w:rPr>
            </w:pPr>
            <w:r w:rsidRPr="005C34E9">
              <w:rPr>
                <w:rFonts w:ascii="Calisto MT" w:hAnsi="Calisto MT"/>
                <w:sz w:val="20"/>
                <w:szCs w:val="20"/>
              </w:rPr>
              <w:t>To participate in the evaluation of the support programme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33D0D8D9" w14:textId="77777777" w:rsidR="009867B1" w:rsidRPr="005C34E9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5C34E9">
              <w:rPr>
                <w:rFonts w:ascii="Calisto MT" w:hAnsi="Calisto MT"/>
                <w:sz w:val="20"/>
                <w:szCs w:val="20"/>
              </w:rPr>
              <w:t>To provide regular feedback about the child</w:t>
            </w:r>
            <w:r w:rsidR="00791C53">
              <w:rPr>
                <w:rFonts w:ascii="Calisto MT" w:hAnsi="Calisto MT"/>
                <w:sz w:val="20"/>
                <w:szCs w:val="20"/>
              </w:rPr>
              <w:t>ren</w:t>
            </w:r>
            <w:r w:rsidRPr="005C34E9">
              <w:rPr>
                <w:rFonts w:ascii="Calisto MT" w:hAnsi="Calisto MT"/>
                <w:sz w:val="20"/>
                <w:szCs w:val="20"/>
              </w:rPr>
              <w:t xml:space="preserve"> to the teacher and SENCO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6E1BC1FD" w14:textId="77777777" w:rsidR="005C34E9" w:rsidRDefault="009867B1" w:rsidP="009867B1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284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attend relevant in-service training, as appropriate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39EDF9DA" w14:textId="77777777" w:rsidR="00FA30A4" w:rsidRDefault="00FA30A4" w:rsidP="00FA30A4">
            <w:pPr>
              <w:rPr>
                <w:rFonts w:ascii="Calisto MT" w:hAnsi="Calisto MT"/>
                <w:sz w:val="20"/>
                <w:szCs w:val="20"/>
              </w:rPr>
            </w:pPr>
          </w:p>
          <w:p w14:paraId="3B126735" w14:textId="77777777" w:rsidR="009867B1" w:rsidRPr="007E7297" w:rsidRDefault="00791C53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>
              <w:rPr>
                <w:rFonts w:ascii="Calisto MT" w:hAnsi="Calisto MT"/>
                <w:b/>
                <w:bCs/>
                <w:sz w:val="20"/>
                <w:szCs w:val="20"/>
              </w:rPr>
              <w:t>S</w:t>
            </w:r>
            <w:r w:rsidR="009867B1" w:rsidRPr="007E7297">
              <w:rPr>
                <w:rFonts w:ascii="Calisto MT" w:hAnsi="Calisto MT"/>
                <w:b/>
                <w:bCs/>
                <w:sz w:val="20"/>
                <w:szCs w:val="20"/>
              </w:rPr>
              <w:t>upporting the School</w:t>
            </w:r>
          </w:p>
          <w:p w14:paraId="4C0E4035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</w:p>
          <w:p w14:paraId="59C216EE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383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Where appropriate to develop a relationship to foster links between home and school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5F694F6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383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liaise advise and consult with other members of the team supporting the child</w:t>
            </w:r>
            <w:r w:rsidR="00791C53">
              <w:rPr>
                <w:rFonts w:ascii="Calisto MT" w:hAnsi="Calisto MT"/>
                <w:sz w:val="20"/>
                <w:szCs w:val="20"/>
              </w:rPr>
              <w:t>ren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when asked to do so.</w:t>
            </w:r>
          </w:p>
          <w:p w14:paraId="5FBD5571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383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be aware of school procedures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7D83B31A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383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be aware of confidential issues linked to home/pupil/teacher/</w:t>
            </w:r>
            <w:proofErr w:type="gramStart"/>
            <w:r w:rsidRPr="007E7297">
              <w:rPr>
                <w:rFonts w:ascii="Calisto MT" w:hAnsi="Calisto MT"/>
                <w:sz w:val="20"/>
                <w:szCs w:val="20"/>
              </w:rPr>
              <w:t>school work</w:t>
            </w:r>
            <w:proofErr w:type="gramEnd"/>
            <w:r w:rsidRPr="007E7297">
              <w:rPr>
                <w:rFonts w:ascii="Calisto MT" w:hAnsi="Calisto MT"/>
                <w:sz w:val="20"/>
                <w:szCs w:val="20"/>
              </w:rPr>
              <w:t xml:space="preserve"> and to keep confidences appropriately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07AF198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  <w:tab w:val="num" w:pos="743"/>
              </w:tabs>
              <w:ind w:left="743" w:hanging="383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uphold the school’s core values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7932584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</w:p>
          <w:p w14:paraId="731315DD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bCs/>
                <w:sz w:val="20"/>
                <w:szCs w:val="20"/>
              </w:rPr>
              <w:t>Support for the Curriculum</w:t>
            </w:r>
          </w:p>
          <w:p w14:paraId="3E3AA21E" w14:textId="77777777" w:rsidR="009867B1" w:rsidRPr="007E7297" w:rsidRDefault="009867B1" w:rsidP="009867B1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</w:p>
          <w:p w14:paraId="6A6A22DA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</w:tabs>
              <w:ind w:left="743" w:hanging="426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develop awareness of the requirement</w:t>
            </w:r>
            <w:r w:rsidR="00A37A15" w:rsidRPr="007E7297">
              <w:rPr>
                <w:rFonts w:ascii="Calisto MT" w:hAnsi="Calisto MT"/>
                <w:sz w:val="20"/>
                <w:szCs w:val="20"/>
              </w:rPr>
              <w:t>s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of the national curriculum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4C7E9C1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</w:tabs>
              <w:ind w:left="743" w:hanging="426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support specific aims and lessons as planned and directed by the teacher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45F3B74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</w:tabs>
              <w:ind w:left="743" w:hanging="426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develop awareness of the aims of the literacy and numeracy strategies relevant to the classes supported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5478764E" w14:textId="77777777" w:rsidR="009867B1" w:rsidRPr="007E7297" w:rsidRDefault="009867B1" w:rsidP="00FA30A4">
            <w:pPr>
              <w:numPr>
                <w:ilvl w:val="0"/>
                <w:numId w:val="24"/>
              </w:numPr>
              <w:tabs>
                <w:tab w:val="clear" w:pos="1080"/>
              </w:tabs>
              <w:ind w:left="743" w:hanging="426"/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To develop awareness of curriculum targets and support work towards them.</w:t>
            </w:r>
          </w:p>
          <w:p w14:paraId="2C5F6BC6" w14:textId="77777777" w:rsidR="009867B1" w:rsidRPr="00540EA4" w:rsidRDefault="00E67DA5" w:rsidP="00FA30A4">
            <w:pPr>
              <w:numPr>
                <w:ilvl w:val="0"/>
                <w:numId w:val="24"/>
              </w:numPr>
              <w:tabs>
                <w:tab w:val="clear" w:pos="1080"/>
              </w:tabs>
              <w:ind w:left="743" w:hanging="426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To be aware of targets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set</w:t>
            </w:r>
            <w:r>
              <w:rPr>
                <w:rFonts w:ascii="Calisto MT" w:hAnsi="Calisto MT"/>
                <w:sz w:val="20"/>
                <w:szCs w:val="20"/>
              </w:rPr>
              <w:t xml:space="preserve"> and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 xml:space="preserve"> work towards achieving them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63B651CF" w14:textId="77777777" w:rsidR="00540EA4" w:rsidRDefault="00540EA4" w:rsidP="00540EA4">
            <w:pPr>
              <w:rPr>
                <w:rFonts w:ascii="Calisto MT" w:hAnsi="Calisto MT"/>
                <w:b/>
                <w:bCs/>
              </w:rPr>
            </w:pPr>
          </w:p>
          <w:p w14:paraId="54D37636" w14:textId="1AD83118" w:rsidR="00AE7935" w:rsidRPr="00FA30A4" w:rsidRDefault="00353142" w:rsidP="0028770E">
            <w:pPr>
              <w:rPr>
                <w:rFonts w:ascii="Calisto MT" w:hAnsi="Calisto MT"/>
                <w:sz w:val="20"/>
                <w:szCs w:val="20"/>
              </w:rPr>
            </w:pPr>
            <w:r w:rsidRPr="00353142">
              <w:rPr>
                <w:rFonts w:ascii="Calisto MT" w:hAnsi="Calisto MT"/>
                <w:b/>
                <w:bCs/>
                <w:sz w:val="20"/>
                <w:szCs w:val="20"/>
              </w:rPr>
              <w:t xml:space="preserve">This list is not intended to be </w:t>
            </w:r>
            <w:proofErr w:type="gramStart"/>
            <w:r w:rsidRPr="00353142">
              <w:rPr>
                <w:rFonts w:ascii="Calisto MT" w:hAnsi="Calisto MT"/>
                <w:b/>
                <w:bCs/>
                <w:sz w:val="20"/>
                <w:szCs w:val="20"/>
              </w:rPr>
              <w:t>exhaustive</w:t>
            </w:r>
            <w:proofErr w:type="gramEnd"/>
            <w:r w:rsidRPr="00353142">
              <w:rPr>
                <w:rFonts w:ascii="Calisto MT" w:hAnsi="Calisto MT"/>
                <w:b/>
                <w:bCs/>
                <w:sz w:val="20"/>
                <w:szCs w:val="20"/>
              </w:rPr>
              <w:t xml:space="preserve"> and you may be required to undertak</w:t>
            </w:r>
            <w:r>
              <w:rPr>
                <w:rFonts w:ascii="Calisto MT" w:hAnsi="Calisto MT"/>
                <w:b/>
                <w:bCs/>
                <w:sz w:val="20"/>
                <w:szCs w:val="20"/>
              </w:rPr>
              <w:t>e other comparable duties as Sherrardswood School</w:t>
            </w:r>
            <w:r w:rsidRPr="00353142">
              <w:rPr>
                <w:rFonts w:ascii="Calisto MT" w:hAnsi="Calisto MT"/>
                <w:b/>
                <w:bCs/>
                <w:sz w:val="20"/>
                <w:szCs w:val="20"/>
              </w:rPr>
              <w:t xml:space="preserve"> requires from time to time.</w:t>
            </w:r>
          </w:p>
        </w:tc>
      </w:tr>
      <w:tr w:rsidR="00B00C60" w:rsidRPr="007E7297" w14:paraId="3A5678F0" w14:textId="77777777" w:rsidTr="0028770E">
        <w:trPr>
          <w:trHeight w:val="4531"/>
        </w:trPr>
        <w:tc>
          <w:tcPr>
            <w:tcW w:w="1838" w:type="dxa"/>
            <w:gridSpan w:val="2"/>
          </w:tcPr>
          <w:p w14:paraId="027F0AEA" w14:textId="77777777" w:rsidR="0028770E" w:rsidRDefault="0028770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8744178" w14:textId="6DD0E8C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Professional Standards &amp; Development</w:t>
            </w:r>
          </w:p>
          <w:p w14:paraId="7F006C96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4E52A815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407158E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2ED2BFF4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661AC58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C190711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730D90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8032183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7B296000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7D54CFC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39B478E3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B8E63B8" w14:textId="77777777" w:rsidR="00F34CBD" w:rsidRPr="007E7297" w:rsidRDefault="00F34CBD" w:rsidP="00056DE9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8854" w:type="dxa"/>
            <w:gridSpan w:val="3"/>
            <w:vAlign w:val="center"/>
          </w:tcPr>
          <w:p w14:paraId="00948016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be a role model to pupils through personal presen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tation and professional conduct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5C02713B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 xml:space="preserve">To co-operate with the employer in all matters concerning Health and Safety and specifically to take reasonable care of their own Health &amp; Safety, and that of any other persons who may be affected by 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their acts or omissions at work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64BEC8D6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be familiar with and sup</w:t>
            </w:r>
            <w:r w:rsidR="00540EA4">
              <w:rPr>
                <w:rFonts w:ascii="Calisto MT" w:hAnsi="Calisto MT" w:cs="Arial"/>
                <w:sz w:val="20"/>
                <w:szCs w:val="20"/>
              </w:rPr>
              <w:t xml:space="preserve">port all the </w:t>
            </w:r>
            <w:proofErr w:type="gramStart"/>
            <w:r w:rsidR="00540EA4">
              <w:rPr>
                <w:rFonts w:ascii="Calisto MT" w:hAnsi="Calisto MT" w:cs="Arial"/>
                <w:sz w:val="20"/>
                <w:szCs w:val="20"/>
              </w:rPr>
              <w:t>School’s</w:t>
            </w:r>
            <w:proofErr w:type="gramEnd"/>
            <w:r w:rsidR="00540EA4">
              <w:rPr>
                <w:rFonts w:ascii="Calisto MT" w:hAnsi="Calisto MT" w:cs="Arial"/>
                <w:sz w:val="20"/>
                <w:szCs w:val="20"/>
              </w:rPr>
              <w:t xml:space="preserve"> policies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062BAE56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establish effective working relationships with professional c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olleagues and associate staff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54CBBEA1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 xml:space="preserve">To strive for personal and professional development through active involvement in the </w:t>
            </w:r>
            <w:proofErr w:type="gramStart"/>
            <w:r w:rsidRPr="007E7297">
              <w:rPr>
                <w:rFonts w:ascii="Calisto MT" w:hAnsi="Calisto MT" w:cs="Arial"/>
                <w:sz w:val="20"/>
                <w:szCs w:val="20"/>
              </w:rPr>
              <w:t>School’s</w:t>
            </w:r>
            <w:proofErr w:type="gramEnd"/>
            <w:r w:rsidRPr="007E7297">
              <w:rPr>
                <w:rFonts w:ascii="Calisto MT" w:hAnsi="Calisto MT" w:cs="Arial"/>
                <w:sz w:val="20"/>
                <w:szCs w:val="20"/>
              </w:rPr>
              <w:t xml:space="preserve"> appraisal system and pe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rformance management procedures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275D18D5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liaise effectively with parent/carers and with other agencies with responsibility fo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r pupils’ education and welfare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398E5DE6" w14:textId="77777777" w:rsidR="00F34CBD" w:rsidRPr="007E7297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be aware of the role of the Governing Body of the School and to supp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ort it in performing its duties</w:t>
            </w:r>
            <w:r w:rsidR="00FA30A4">
              <w:rPr>
                <w:rFonts w:ascii="Calisto MT" w:hAnsi="Calisto MT" w:cs="Arial"/>
                <w:sz w:val="20"/>
                <w:szCs w:val="20"/>
              </w:rPr>
              <w:t>.</w:t>
            </w:r>
          </w:p>
          <w:p w14:paraId="25B51513" w14:textId="77777777" w:rsidR="00664AE4" w:rsidRDefault="00F34CBD" w:rsidP="00664AE4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7E7297">
              <w:rPr>
                <w:rFonts w:ascii="Calisto MT" w:hAnsi="Calisto MT" w:cs="Arial"/>
                <w:sz w:val="20"/>
                <w:szCs w:val="20"/>
              </w:rPr>
              <w:t>To be familiar with and implement the relevant requirements of the current SE</w:t>
            </w:r>
            <w:r w:rsidR="00664AE4">
              <w:rPr>
                <w:rFonts w:ascii="Calisto MT" w:hAnsi="Calisto MT" w:cs="Arial"/>
                <w:sz w:val="20"/>
                <w:szCs w:val="20"/>
              </w:rPr>
              <w:t>N Code of Practice</w:t>
            </w:r>
          </w:p>
          <w:p w14:paraId="2EF64F8C" w14:textId="77777777" w:rsidR="00664AE4" w:rsidRPr="00FA30A4" w:rsidRDefault="00F34CBD" w:rsidP="00FA30A4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0"/>
                <w:szCs w:val="20"/>
              </w:rPr>
            </w:pPr>
            <w:r w:rsidRPr="00664AE4">
              <w:rPr>
                <w:rFonts w:ascii="Calisto MT" w:hAnsi="Calisto MT" w:cs="Arial"/>
                <w:sz w:val="20"/>
                <w:szCs w:val="20"/>
              </w:rPr>
              <w:t xml:space="preserve">To </w:t>
            </w:r>
            <w:r w:rsidR="00E4362D" w:rsidRPr="00664AE4">
              <w:rPr>
                <w:rFonts w:ascii="Calisto MT" w:hAnsi="Calisto MT" w:cs="Arial"/>
                <w:sz w:val="20"/>
                <w:szCs w:val="20"/>
              </w:rPr>
              <w:t>uphold the school’s core values.</w:t>
            </w:r>
          </w:p>
        </w:tc>
      </w:tr>
      <w:tr w:rsidR="00F34CBD" w:rsidRPr="007E7297" w14:paraId="198EDA4D" w14:textId="77777777" w:rsidTr="00056DE9">
        <w:trPr>
          <w:trHeight w:val="1432"/>
        </w:trPr>
        <w:tc>
          <w:tcPr>
            <w:tcW w:w="10692" w:type="dxa"/>
            <w:gridSpan w:val="5"/>
            <w:shd w:val="clear" w:color="auto" w:fill="0C2340"/>
          </w:tcPr>
          <w:p w14:paraId="46B10227" w14:textId="77777777" w:rsidR="00E4362D" w:rsidRPr="007E7297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7E7297">
              <w:rPr>
                <w:rFonts w:ascii="Calisto MT" w:eastAsia="Times New Roman" w:hAnsi="Calisto MT" w:cs="Times New Roman"/>
                <w:b/>
              </w:rPr>
              <w:t>Person Specification</w:t>
            </w:r>
            <w:r w:rsidRPr="007E7297">
              <w:rPr>
                <w:rFonts w:ascii="Calisto MT" w:eastAsia="Times New Roman" w:hAnsi="Calisto MT" w:cs="Times New Roman"/>
                <w:b/>
              </w:rPr>
              <w:tab/>
            </w:r>
          </w:p>
          <w:p w14:paraId="0FAC6125" w14:textId="77777777" w:rsidR="00E4362D" w:rsidRPr="007E7297" w:rsidRDefault="00E4362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63178D26" w14:textId="77777777" w:rsidR="00F34CBD" w:rsidRPr="007E7297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7E7297">
              <w:rPr>
                <w:rFonts w:ascii="Calisto MT" w:eastAsia="Times New Roman" w:hAnsi="Calisto MT" w:cs="Times New Roman"/>
                <w:b/>
              </w:rPr>
              <w:t xml:space="preserve">The </w:t>
            </w:r>
            <w:proofErr w:type="gramStart"/>
            <w:r w:rsidRPr="007E7297">
              <w:rPr>
                <w:rFonts w:ascii="Calisto MT" w:eastAsia="Times New Roman" w:hAnsi="Calisto MT" w:cs="Times New Roman"/>
                <w:b/>
              </w:rPr>
              <w:t>School</w:t>
            </w:r>
            <w:proofErr w:type="gramEnd"/>
            <w:r w:rsidRPr="007E7297">
              <w:rPr>
                <w:rFonts w:ascii="Calisto MT" w:eastAsia="Times New Roman" w:hAnsi="Calisto MT" w:cs="Times New Roman"/>
                <w:b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7E7297" w14:paraId="2788B5B9" w14:textId="77777777" w:rsidTr="00FA30A4">
        <w:tc>
          <w:tcPr>
            <w:tcW w:w="1670" w:type="dxa"/>
            <w:vAlign w:val="center"/>
          </w:tcPr>
          <w:p w14:paraId="18597A3E" w14:textId="77777777" w:rsidR="00056DE9" w:rsidRPr="007E7297" w:rsidRDefault="00056DE9" w:rsidP="00056DE9">
            <w:pPr>
              <w:spacing w:before="240"/>
              <w:rPr>
                <w:rFonts w:ascii="Calisto MT" w:hAnsi="Calisto MT"/>
                <w:b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3BB34DD4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Essential</w:t>
            </w:r>
          </w:p>
        </w:tc>
        <w:tc>
          <w:tcPr>
            <w:tcW w:w="3119" w:type="dxa"/>
            <w:vAlign w:val="center"/>
          </w:tcPr>
          <w:p w14:paraId="68BD856C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Desirable</w:t>
            </w:r>
          </w:p>
        </w:tc>
        <w:tc>
          <w:tcPr>
            <w:tcW w:w="2333" w:type="dxa"/>
            <w:vAlign w:val="center"/>
          </w:tcPr>
          <w:p w14:paraId="49B45E0B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 xml:space="preserve">Method of </w:t>
            </w:r>
            <w:r w:rsidRPr="007E7297">
              <w:rPr>
                <w:rFonts w:ascii="Calisto MT" w:hAnsi="Calisto MT"/>
                <w:b/>
                <w:sz w:val="20"/>
                <w:szCs w:val="20"/>
              </w:rPr>
              <w:br/>
              <w:t>assessment</w:t>
            </w:r>
          </w:p>
        </w:tc>
      </w:tr>
      <w:tr w:rsidR="00056DE9" w:rsidRPr="007E7297" w14:paraId="2C463AE4" w14:textId="77777777" w:rsidTr="00FA30A4">
        <w:trPr>
          <w:trHeight w:val="949"/>
        </w:trPr>
        <w:tc>
          <w:tcPr>
            <w:tcW w:w="1670" w:type="dxa"/>
            <w:vAlign w:val="center"/>
          </w:tcPr>
          <w:p w14:paraId="42B038F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7D8770B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Qualifications:</w:t>
            </w:r>
            <w:r w:rsidR="00664AE4">
              <w:rPr>
                <w:rFonts w:ascii="Calisto MT" w:hAnsi="Calisto MT"/>
                <w:b/>
                <w:sz w:val="20"/>
                <w:szCs w:val="20"/>
              </w:rPr>
              <w:br/>
            </w:r>
          </w:p>
        </w:tc>
        <w:tc>
          <w:tcPr>
            <w:tcW w:w="3570" w:type="dxa"/>
            <w:gridSpan w:val="2"/>
            <w:vAlign w:val="center"/>
          </w:tcPr>
          <w:p w14:paraId="4869C2ED" w14:textId="77777777" w:rsidR="00056DE9" w:rsidRDefault="00540EA4" w:rsidP="00540E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A teaching assistant qualification </w:t>
            </w:r>
            <w:r w:rsidRPr="00540EA4">
              <w:rPr>
                <w:rFonts w:ascii="Calisto MT" w:hAnsi="Calisto MT"/>
                <w:sz w:val="20"/>
                <w:szCs w:val="20"/>
              </w:rPr>
              <w:t>or the equiv</w:t>
            </w:r>
            <w:r w:rsidR="008E103D">
              <w:rPr>
                <w:rFonts w:ascii="Calisto MT" w:hAnsi="Calisto MT"/>
                <w:sz w:val="20"/>
                <w:szCs w:val="20"/>
              </w:rPr>
              <w:t>alent gained through experience.</w:t>
            </w:r>
          </w:p>
          <w:p w14:paraId="4FFC13C4" w14:textId="11EF5619" w:rsidR="00FA131D" w:rsidRPr="00540EA4" w:rsidRDefault="00FA131D" w:rsidP="00FA131D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8F26A4" w14:textId="77777777" w:rsidR="00664AE4" w:rsidRPr="00664AE4" w:rsidRDefault="00540EA4" w:rsidP="00540E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Further qualifications </w:t>
            </w:r>
            <w:proofErr w:type="gramStart"/>
            <w:r>
              <w:rPr>
                <w:rFonts w:ascii="Calisto MT" w:hAnsi="Calisto MT"/>
                <w:sz w:val="20"/>
                <w:szCs w:val="20"/>
              </w:rPr>
              <w:t>with regard to</w:t>
            </w:r>
            <w:proofErr w:type="gramEnd"/>
            <w:r>
              <w:rPr>
                <w:rFonts w:ascii="Calisto MT" w:hAnsi="Calisto MT"/>
                <w:sz w:val="20"/>
                <w:szCs w:val="20"/>
              </w:rPr>
              <w:t xml:space="preserve"> child protection and/or SEN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2333" w:type="dxa"/>
            <w:vAlign w:val="center"/>
          </w:tcPr>
          <w:p w14:paraId="52CA0C49" w14:textId="77777777" w:rsidR="00056DE9" w:rsidRPr="007E7297" w:rsidRDefault="00A37A15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Production of the Applicant’s certificates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6F900BEF" w14:textId="77777777" w:rsidTr="00FA30A4">
        <w:trPr>
          <w:trHeight w:val="1544"/>
        </w:trPr>
        <w:tc>
          <w:tcPr>
            <w:tcW w:w="1670" w:type="dxa"/>
            <w:vAlign w:val="center"/>
          </w:tcPr>
          <w:p w14:paraId="1D4E05A9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53BED26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Experience:</w:t>
            </w:r>
          </w:p>
        </w:tc>
        <w:tc>
          <w:tcPr>
            <w:tcW w:w="3570" w:type="dxa"/>
            <w:gridSpan w:val="2"/>
            <w:vAlign w:val="center"/>
          </w:tcPr>
          <w:p w14:paraId="7705B2F4" w14:textId="77777777" w:rsidR="00056DE9" w:rsidRPr="007E7297" w:rsidRDefault="00056DE9" w:rsidP="00677DF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Experience of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 xml:space="preserve"> dealing with </w:t>
            </w:r>
            <w:r w:rsidR="00540EA4">
              <w:rPr>
                <w:rFonts w:ascii="Calisto MT" w:hAnsi="Calisto MT"/>
                <w:sz w:val="20"/>
                <w:szCs w:val="20"/>
              </w:rPr>
              <w:t xml:space="preserve">children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 xml:space="preserve">aged </w:t>
            </w:r>
            <w:r w:rsidR="00677DFA">
              <w:rPr>
                <w:rFonts w:ascii="Calisto MT" w:hAnsi="Calisto MT"/>
                <w:sz w:val="20"/>
                <w:szCs w:val="20"/>
              </w:rPr>
              <w:t>11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+</w:t>
            </w:r>
            <w:r w:rsidR="00540EA4">
              <w:rPr>
                <w:rFonts w:ascii="Calisto MT" w:hAnsi="Calisto MT"/>
                <w:sz w:val="20"/>
                <w:szCs w:val="20"/>
              </w:rPr>
              <w:t>,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preferably within an educational context.</w:t>
            </w:r>
          </w:p>
        </w:tc>
        <w:tc>
          <w:tcPr>
            <w:tcW w:w="3119" w:type="dxa"/>
            <w:vAlign w:val="center"/>
          </w:tcPr>
          <w:p w14:paraId="30AF26EA" w14:textId="77777777" w:rsidR="009867B1" w:rsidRPr="007E7297" w:rsidRDefault="00056DE9" w:rsidP="009867B1">
            <w:pPr>
              <w:numPr>
                <w:ilvl w:val="0"/>
                <w:numId w:val="14"/>
              </w:numPr>
              <w:rPr>
                <w:rFonts w:ascii="Calisto MT" w:hAnsi="Calisto MT"/>
                <w:i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Recent experience of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working in education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A74A49E" w14:textId="77777777" w:rsidR="00540EA4" w:rsidRPr="00FA30A4" w:rsidRDefault="009867B1" w:rsidP="00540EA4">
            <w:pPr>
              <w:numPr>
                <w:ilvl w:val="0"/>
                <w:numId w:val="14"/>
              </w:numPr>
              <w:rPr>
                <w:rFonts w:ascii="Calisto MT" w:hAnsi="Calisto MT"/>
                <w:i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Experience of working with children with special educational needs</w:t>
            </w:r>
            <w:r w:rsidR="00FA30A4">
              <w:rPr>
                <w:rFonts w:ascii="Calisto MT" w:hAnsi="Calisto MT"/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  <w:vAlign w:val="center"/>
          </w:tcPr>
          <w:p w14:paraId="77DC116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509535C6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73CC92C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1FE411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2144B0D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0C93C4E1" w14:textId="77777777" w:rsidTr="00FA30A4">
        <w:trPr>
          <w:trHeight w:val="2119"/>
        </w:trPr>
        <w:tc>
          <w:tcPr>
            <w:tcW w:w="1670" w:type="dxa"/>
            <w:vAlign w:val="center"/>
          </w:tcPr>
          <w:p w14:paraId="0426C45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E47027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Skills:</w:t>
            </w:r>
          </w:p>
        </w:tc>
        <w:tc>
          <w:tcPr>
            <w:tcW w:w="3570" w:type="dxa"/>
            <w:gridSpan w:val="2"/>
            <w:vAlign w:val="center"/>
          </w:tcPr>
          <w:p w14:paraId="6536664C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An ability to communicate effectively both orally and in writing.</w:t>
            </w:r>
          </w:p>
          <w:p w14:paraId="72FF4DFE" w14:textId="77777777" w:rsidR="00056DE9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An ability to devise and implement a range of strategies to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support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learning and enjoyment of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learning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760080D" w14:textId="77777777" w:rsidR="00056DE9" w:rsidRPr="00FA30A4" w:rsidRDefault="0010143D" w:rsidP="00FA30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>Good literacy and numeracy skills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A21C173" w14:textId="77777777" w:rsidR="00056DE9" w:rsidRPr="007E7297" w:rsidRDefault="00056DE9" w:rsidP="00540EA4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0C0733B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B58C722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67DC254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38F5BB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DBED23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1016B25F" w14:textId="77777777" w:rsidTr="00FA30A4">
        <w:trPr>
          <w:trHeight w:val="1540"/>
        </w:trPr>
        <w:tc>
          <w:tcPr>
            <w:tcW w:w="1670" w:type="dxa"/>
            <w:vAlign w:val="center"/>
          </w:tcPr>
          <w:p w14:paraId="1BF49BF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1211383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Knowledge:</w:t>
            </w:r>
          </w:p>
        </w:tc>
        <w:tc>
          <w:tcPr>
            <w:tcW w:w="3570" w:type="dxa"/>
            <w:gridSpan w:val="2"/>
            <w:vAlign w:val="center"/>
          </w:tcPr>
          <w:p w14:paraId="39A660C2" w14:textId="77777777" w:rsidR="00056DE9" w:rsidRPr="007E7297" w:rsidRDefault="002D525A" w:rsidP="002D525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2D525A">
              <w:rPr>
                <w:rFonts w:ascii="Calisto MT" w:hAnsi="Calisto MT"/>
                <w:sz w:val="20"/>
                <w:szCs w:val="20"/>
              </w:rPr>
              <w:t xml:space="preserve">Knowledge of </w:t>
            </w:r>
            <w:r>
              <w:rPr>
                <w:rFonts w:ascii="Calisto MT" w:hAnsi="Calisto MT"/>
                <w:sz w:val="20"/>
                <w:szCs w:val="20"/>
              </w:rPr>
              <w:t>various special educational needs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EDAD6F5" w14:textId="77777777" w:rsidR="00056DE9" w:rsidRPr="002D525A" w:rsidRDefault="00056DE9" w:rsidP="00270030">
            <w:pPr>
              <w:pStyle w:val="ListParagraph"/>
              <w:ind w:left="340"/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6C753EB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68F481F2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729FE0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71040A18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43041E9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0AAF0D83" w14:textId="77777777" w:rsidTr="00FA30A4">
        <w:trPr>
          <w:trHeight w:val="3121"/>
        </w:trPr>
        <w:tc>
          <w:tcPr>
            <w:tcW w:w="1670" w:type="dxa"/>
            <w:vAlign w:val="center"/>
          </w:tcPr>
          <w:p w14:paraId="51C5915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2366BF75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Personal competencies and qualities:</w:t>
            </w:r>
          </w:p>
        </w:tc>
        <w:tc>
          <w:tcPr>
            <w:tcW w:w="3570" w:type="dxa"/>
            <w:gridSpan w:val="2"/>
            <w:vAlign w:val="center"/>
          </w:tcPr>
          <w:p w14:paraId="37CBAC18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 genuine enthusiasm for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working with children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1B95DE3A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 commitment to overcoming barriers to learning.</w:t>
            </w:r>
          </w:p>
          <w:p w14:paraId="5F7B11D0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An ability to inspire confidence.</w:t>
            </w:r>
          </w:p>
          <w:p w14:paraId="0F6741FD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 positive attitude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 </w:t>
            </w:r>
          </w:p>
          <w:p w14:paraId="075B5032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An ability to strike a good professional rapport with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children</w:t>
            </w:r>
            <w:r w:rsidRPr="007E7297">
              <w:rPr>
                <w:rFonts w:ascii="Calisto MT" w:hAnsi="Calisto MT"/>
                <w:sz w:val="20"/>
                <w:szCs w:val="20"/>
              </w:rPr>
              <w:t>, staff and parents.</w:t>
            </w:r>
          </w:p>
          <w:p w14:paraId="55203400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Being a positive role model.</w:t>
            </w:r>
          </w:p>
          <w:p w14:paraId="4F77D9C9" w14:textId="77777777" w:rsidR="00E64467" w:rsidRPr="007E7297" w:rsidRDefault="00E64467" w:rsidP="002D525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To be flexible to the needs of the </w:t>
            </w:r>
            <w:r w:rsidR="002D525A">
              <w:rPr>
                <w:rFonts w:ascii="Calisto MT" w:hAnsi="Calisto MT"/>
                <w:sz w:val="20"/>
                <w:szCs w:val="20"/>
              </w:rPr>
              <w:t>students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3EAE28A" w14:textId="77777777" w:rsidR="00056DE9" w:rsidRPr="007E7297" w:rsidRDefault="00056DE9" w:rsidP="00A40590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25019EE7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A39C46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53198DD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7AC21526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2B23BDC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</w:tbl>
    <w:p w14:paraId="78A622F8" w14:textId="77777777" w:rsidR="00F34CBD" w:rsidRPr="007E7297" w:rsidRDefault="00056DE9" w:rsidP="00B00C60">
      <w:pPr>
        <w:rPr>
          <w:rFonts w:ascii="Calisto MT" w:hAnsi="Calisto MT"/>
        </w:rPr>
      </w:pPr>
      <w:r w:rsidRPr="007E7297">
        <w:rPr>
          <w:rFonts w:ascii="Calisto MT" w:hAnsi="Calisto MT"/>
        </w:rPr>
        <w:br w:type="textWrapping" w:clear="all"/>
      </w:r>
    </w:p>
    <w:sectPr w:rsidR="00F34CBD" w:rsidRPr="007E7297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EC35" w14:textId="77777777" w:rsidR="0048329E" w:rsidRDefault="0048329E" w:rsidP="00E4362D">
      <w:pPr>
        <w:spacing w:after="0" w:line="240" w:lineRule="auto"/>
      </w:pPr>
      <w:r>
        <w:separator/>
      </w:r>
    </w:p>
  </w:endnote>
  <w:endnote w:type="continuationSeparator" w:id="0">
    <w:p w14:paraId="04616A34" w14:textId="77777777" w:rsidR="0048329E" w:rsidRDefault="0048329E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B9CB3" w14:textId="77777777" w:rsidR="00817BD9" w:rsidRPr="00056DE9" w:rsidRDefault="00817BD9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8E103D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8E103D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75D24" w14:textId="77777777" w:rsidR="00817BD9" w:rsidRDefault="0081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328D" w14:textId="77777777" w:rsidR="0048329E" w:rsidRDefault="0048329E" w:rsidP="00E4362D">
      <w:pPr>
        <w:spacing w:after="0" w:line="240" w:lineRule="auto"/>
      </w:pPr>
      <w:r>
        <w:separator/>
      </w:r>
    </w:p>
  </w:footnote>
  <w:footnote w:type="continuationSeparator" w:id="0">
    <w:p w14:paraId="2BCAAC91" w14:textId="77777777" w:rsidR="0048329E" w:rsidRDefault="0048329E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433D04"/>
    <w:multiLevelType w:val="hybridMultilevel"/>
    <w:tmpl w:val="27E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0E2A"/>
    <w:multiLevelType w:val="hybridMultilevel"/>
    <w:tmpl w:val="6C86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262E"/>
    <w:multiLevelType w:val="hybridMultilevel"/>
    <w:tmpl w:val="BF8E314C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6F2"/>
    <w:multiLevelType w:val="hybridMultilevel"/>
    <w:tmpl w:val="94D67E2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869DB"/>
    <w:multiLevelType w:val="hybridMultilevel"/>
    <w:tmpl w:val="67DAB754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8" w15:restartNumberingAfterBreak="0">
    <w:nsid w:val="1EAD0149"/>
    <w:multiLevelType w:val="hybridMultilevel"/>
    <w:tmpl w:val="15A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429E2"/>
    <w:multiLevelType w:val="hybridMultilevel"/>
    <w:tmpl w:val="02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5FE6"/>
    <w:multiLevelType w:val="hybridMultilevel"/>
    <w:tmpl w:val="8DE0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06AA2"/>
    <w:multiLevelType w:val="hybridMultilevel"/>
    <w:tmpl w:val="453A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0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11EB7"/>
    <w:multiLevelType w:val="hybridMultilevel"/>
    <w:tmpl w:val="2EF4A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F39A4"/>
    <w:multiLevelType w:val="hybridMultilevel"/>
    <w:tmpl w:val="FAAC534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D7365"/>
    <w:multiLevelType w:val="hybridMultilevel"/>
    <w:tmpl w:val="A614E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04644">
    <w:abstractNumId w:val="29"/>
  </w:num>
  <w:num w:numId="2" w16cid:durableId="549803528">
    <w:abstractNumId w:val="9"/>
  </w:num>
  <w:num w:numId="3" w16cid:durableId="971862268">
    <w:abstractNumId w:val="14"/>
  </w:num>
  <w:num w:numId="4" w16cid:durableId="1130633094">
    <w:abstractNumId w:val="16"/>
  </w:num>
  <w:num w:numId="5" w16cid:durableId="1136484650">
    <w:abstractNumId w:val="27"/>
  </w:num>
  <w:num w:numId="6" w16cid:durableId="686061662">
    <w:abstractNumId w:val="22"/>
  </w:num>
  <w:num w:numId="7" w16cid:durableId="78145729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953750096">
    <w:abstractNumId w:val="20"/>
  </w:num>
  <w:num w:numId="9" w16cid:durableId="791245847">
    <w:abstractNumId w:val="13"/>
  </w:num>
  <w:num w:numId="10" w16cid:durableId="486480861">
    <w:abstractNumId w:val="19"/>
  </w:num>
  <w:num w:numId="11" w16cid:durableId="17896767">
    <w:abstractNumId w:val="12"/>
  </w:num>
  <w:num w:numId="12" w16cid:durableId="139736116">
    <w:abstractNumId w:val="10"/>
  </w:num>
  <w:num w:numId="13" w16cid:durableId="20795489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7947466">
    <w:abstractNumId w:val="26"/>
  </w:num>
  <w:num w:numId="15" w16cid:durableId="939335139">
    <w:abstractNumId w:val="28"/>
  </w:num>
  <w:num w:numId="16" w16cid:durableId="13733115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10612">
    <w:abstractNumId w:val="4"/>
  </w:num>
  <w:num w:numId="18" w16cid:durableId="1032531803">
    <w:abstractNumId w:val="7"/>
  </w:num>
  <w:num w:numId="19" w16cid:durableId="1467119287">
    <w:abstractNumId w:val="5"/>
  </w:num>
  <w:num w:numId="20" w16cid:durableId="1954437972">
    <w:abstractNumId w:val="3"/>
  </w:num>
  <w:num w:numId="21" w16cid:durableId="831213686">
    <w:abstractNumId w:val="24"/>
  </w:num>
  <w:num w:numId="22" w16cid:durableId="176696333">
    <w:abstractNumId w:val="6"/>
  </w:num>
  <w:num w:numId="23" w16cid:durableId="2115512723">
    <w:abstractNumId w:val="1"/>
  </w:num>
  <w:num w:numId="24" w16cid:durableId="871767538">
    <w:abstractNumId w:val="21"/>
  </w:num>
  <w:num w:numId="25" w16cid:durableId="1034696435">
    <w:abstractNumId w:val="25"/>
  </w:num>
  <w:num w:numId="26" w16cid:durableId="1903132237">
    <w:abstractNumId w:val="2"/>
  </w:num>
  <w:num w:numId="27" w16cid:durableId="492531120">
    <w:abstractNumId w:val="8"/>
  </w:num>
  <w:num w:numId="28" w16cid:durableId="1314329383">
    <w:abstractNumId w:val="17"/>
  </w:num>
  <w:num w:numId="29" w16cid:durableId="1943344347">
    <w:abstractNumId w:val="11"/>
  </w:num>
  <w:num w:numId="30" w16cid:durableId="1708943578">
    <w:abstractNumId w:val="23"/>
  </w:num>
  <w:num w:numId="31" w16cid:durableId="2008627460">
    <w:abstractNumId w:val="15"/>
  </w:num>
  <w:num w:numId="32" w16cid:durableId="13534537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3572B"/>
    <w:rsid w:val="00056DE9"/>
    <w:rsid w:val="000F5022"/>
    <w:rsid w:val="0010143D"/>
    <w:rsid w:val="001C393E"/>
    <w:rsid w:val="001E07F9"/>
    <w:rsid w:val="00253353"/>
    <w:rsid w:val="00270030"/>
    <w:rsid w:val="0028770E"/>
    <w:rsid w:val="002D525A"/>
    <w:rsid w:val="002F04EE"/>
    <w:rsid w:val="003123AE"/>
    <w:rsid w:val="00353142"/>
    <w:rsid w:val="0048329E"/>
    <w:rsid w:val="004C43F8"/>
    <w:rsid w:val="004F2F06"/>
    <w:rsid w:val="00537F70"/>
    <w:rsid w:val="00540EA4"/>
    <w:rsid w:val="00571B39"/>
    <w:rsid w:val="005C34E9"/>
    <w:rsid w:val="00627AFA"/>
    <w:rsid w:val="00664AE4"/>
    <w:rsid w:val="00677DFA"/>
    <w:rsid w:val="006B428C"/>
    <w:rsid w:val="006F78B2"/>
    <w:rsid w:val="00791C53"/>
    <w:rsid w:val="007C15BA"/>
    <w:rsid w:val="007E7297"/>
    <w:rsid w:val="008161D1"/>
    <w:rsid w:val="00817BD9"/>
    <w:rsid w:val="00850312"/>
    <w:rsid w:val="008B5DB9"/>
    <w:rsid w:val="008D7CC4"/>
    <w:rsid w:val="008E103D"/>
    <w:rsid w:val="009867B1"/>
    <w:rsid w:val="00A064D9"/>
    <w:rsid w:val="00A37A15"/>
    <w:rsid w:val="00A40590"/>
    <w:rsid w:val="00AE3E1D"/>
    <w:rsid w:val="00AE7935"/>
    <w:rsid w:val="00B00C60"/>
    <w:rsid w:val="00C457E4"/>
    <w:rsid w:val="00C63423"/>
    <w:rsid w:val="00C74C68"/>
    <w:rsid w:val="00E360BF"/>
    <w:rsid w:val="00E4362D"/>
    <w:rsid w:val="00E55B4B"/>
    <w:rsid w:val="00E64467"/>
    <w:rsid w:val="00E67DA5"/>
    <w:rsid w:val="00F34CBD"/>
    <w:rsid w:val="00FA131D"/>
    <w:rsid w:val="00FA30A4"/>
    <w:rsid w:val="00FC0AAB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6609"/>
  <w15:chartTrackingRefBased/>
  <w15:docId w15:val="{15E1CC22-A9AF-47A1-9BDE-61FDCFC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867B1"/>
    <w:pPr>
      <w:keepNext/>
      <w:spacing w:after="0" w:line="240" w:lineRule="auto"/>
      <w:ind w:left="1080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867B1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fb17cbd4926ac2de6b3027bdd12b2f88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e70592c8fd571dd5225edb4ddd7ef9b2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396D1-D7DC-40C5-BBB8-A7BB1CA9B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5E9DF-CB0F-4245-8963-91F84CDA5A14}"/>
</file>

<file path=customXml/itemProps3.xml><?xml version="1.0" encoding="utf-8"?>
<ds:datastoreItem xmlns:ds="http://schemas.openxmlformats.org/officeDocument/2006/customXml" ds:itemID="{E889D06D-7577-452E-8DA1-C966A0684AE2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11</cp:revision>
  <cp:lastPrinted>2025-11-20T15:07:00Z</cp:lastPrinted>
  <dcterms:created xsi:type="dcterms:W3CDTF">2024-11-29T12:26:00Z</dcterms:created>
  <dcterms:modified xsi:type="dcterms:W3CDTF">2026-04-24T10:50:00Z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